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55" w:rsidRDefault="00385355" w:rsidP="00385355">
      <w:pPr>
        <w:spacing w:after="0" w:line="360" w:lineRule="atLeast"/>
        <w:textAlignment w:val="baseline"/>
        <w:outlineLvl w:val="0"/>
        <w:rPr>
          <w:rFonts w:ascii="inherit" w:eastAsia="Times New Roman" w:hAnsi="inherit" w:cs="Times New Roman"/>
          <w:b/>
          <w:bCs/>
          <w:kern w:val="36"/>
          <w:sz w:val="48"/>
          <w:szCs w:val="48"/>
          <w:lang w:eastAsia="tr-TR"/>
        </w:rPr>
      </w:pPr>
      <w:hyperlink r:id="rId6" w:history="1">
        <w:r w:rsidRPr="00F147BF">
          <w:rPr>
            <w:rFonts w:ascii="inherit" w:eastAsia="Times New Roman" w:hAnsi="inherit" w:cs="Times New Roman"/>
            <w:b/>
            <w:bCs/>
            <w:color w:val="F17D00"/>
            <w:kern w:val="36"/>
            <w:sz w:val="48"/>
            <w:szCs w:val="48"/>
            <w:lang w:eastAsia="tr-TR"/>
          </w:rPr>
          <w:t>Her şey için su!</w:t>
        </w:r>
      </w:hyperlink>
    </w:p>
    <w:p w:rsidR="00385355" w:rsidRPr="00F147BF" w:rsidRDefault="00385355" w:rsidP="00385355">
      <w:pPr>
        <w:spacing w:after="0" w:line="360" w:lineRule="atLeast"/>
        <w:textAlignment w:val="baseline"/>
        <w:outlineLvl w:val="0"/>
        <w:rPr>
          <w:rFonts w:ascii="inherit" w:eastAsia="Times New Roman" w:hAnsi="inherit" w:cs="Times New Roman"/>
          <w:b/>
          <w:bCs/>
          <w:kern w:val="36"/>
          <w:sz w:val="48"/>
          <w:szCs w:val="48"/>
          <w:lang w:eastAsia="tr-TR"/>
        </w:rPr>
      </w:pPr>
    </w:p>
    <w:p w:rsidR="00385355" w:rsidRPr="00F147BF" w:rsidRDefault="00385355" w:rsidP="00385355">
      <w:pPr>
        <w:numPr>
          <w:ilvl w:val="0"/>
          <w:numId w:val="1"/>
        </w:numPr>
        <w:spacing w:after="0" w:line="210" w:lineRule="atLeast"/>
        <w:ind w:left="0" w:right="150"/>
        <w:textAlignment w:val="baseline"/>
        <w:rPr>
          <w:rFonts w:ascii="Arial" w:eastAsia="Times New Roman" w:hAnsi="Arial" w:cs="Arial"/>
          <w:b/>
          <w:bCs/>
          <w:i/>
          <w:iCs/>
          <w:sz w:val="18"/>
          <w:szCs w:val="18"/>
          <w:lang w:eastAsia="tr-TR"/>
        </w:rPr>
      </w:pPr>
      <w:r w:rsidRPr="00F147BF">
        <w:rPr>
          <w:rFonts w:ascii="Arial" w:eastAsia="Times New Roman" w:hAnsi="Arial" w:cs="Arial"/>
          <w:b/>
          <w:bCs/>
          <w:i/>
          <w:iCs/>
          <w:sz w:val="18"/>
          <w:szCs w:val="18"/>
          <w:lang w:eastAsia="tr-TR"/>
        </w:rPr>
        <w:t>14.02.2021</w:t>
      </w:r>
    </w:p>
    <w:p w:rsidR="00385355" w:rsidRPr="00F147BF" w:rsidRDefault="00385355" w:rsidP="00385355">
      <w:pPr>
        <w:spacing w:after="0" w:line="240" w:lineRule="auto"/>
        <w:rPr>
          <w:rFonts w:ascii="Times New Roman" w:eastAsia="Times New Roman" w:hAnsi="Times New Roman" w:cs="Times New Roman"/>
          <w:sz w:val="24"/>
          <w:szCs w:val="24"/>
          <w:lang w:eastAsia="tr-TR"/>
        </w:rPr>
      </w:pPr>
      <w:hyperlink r:id="rId7" w:history="1">
        <w:r w:rsidRPr="00F147BF">
          <w:rPr>
            <w:rFonts w:ascii="inherit" w:eastAsia="Times New Roman" w:hAnsi="inherit" w:cs="Times New Roman"/>
            <w:b/>
            <w:bCs/>
            <w:color w:val="F17D00"/>
            <w:sz w:val="24"/>
            <w:szCs w:val="24"/>
            <w:lang w:eastAsia="tr-TR"/>
          </w:rPr>
          <w:t>Her şey için su!</w:t>
        </w:r>
      </w:hyperlink>
    </w:p>
    <w:p w:rsidR="00385355" w:rsidRPr="00F147BF" w:rsidRDefault="00385355" w:rsidP="00385355">
      <w:pPr>
        <w:shd w:val="clear" w:color="auto" w:fill="FFFFFF"/>
        <w:spacing w:after="0" w:line="315" w:lineRule="atLeast"/>
        <w:textAlignment w:val="baseline"/>
        <w:rPr>
          <w:rFonts w:ascii="Arial" w:eastAsia="Times New Roman" w:hAnsi="Arial" w:cs="Arial"/>
          <w:color w:val="000000"/>
          <w:sz w:val="20"/>
          <w:szCs w:val="20"/>
          <w:lang w:eastAsia="tr-TR"/>
        </w:rPr>
      </w:pPr>
      <w:r w:rsidRPr="00F147BF">
        <w:rPr>
          <w:rFonts w:ascii="Arial" w:eastAsia="Times New Roman" w:hAnsi="Arial" w:cs="Arial"/>
          <w:color w:val="000000"/>
          <w:sz w:val="20"/>
          <w:szCs w:val="20"/>
          <w:lang w:eastAsia="tr-TR"/>
        </w:rPr>
        <w:t>Günümüzde kaynakların etkili kullanımı oldukça önemlidir. Kaynaklar arasında ise belki de en titizce kullanılması gereken sudur. Fakat son yıllarda Dünya'nın su rezervi tehlikeye girmiştir. Ülkemizde de benzer bir sorunlar yaşanmaya başlamıştır. Daha fazla geç kalmadan kitleleri bilinçlendirme işine okuldan başlamayı hedefliyoruz.</w:t>
      </w:r>
    </w:p>
    <w:p w:rsidR="00BB4CCD" w:rsidRDefault="00BB4CCD">
      <w:bookmarkStart w:id="0" w:name="_GoBack"/>
      <w:bookmarkEnd w:id="0"/>
    </w:p>
    <w:sectPr w:rsidR="00BB4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26CCB"/>
    <w:multiLevelType w:val="multilevel"/>
    <w:tmpl w:val="F68A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06"/>
    <w:rsid w:val="00072206"/>
    <w:rsid w:val="001A4762"/>
    <w:rsid w:val="00385355"/>
    <w:rsid w:val="00BB4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ive.etwinning.net/projects/project/2698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etwinning.net/projects/project/2698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Words>
  <Characters>438</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Koç</dc:creator>
  <cp:keywords/>
  <dc:description/>
  <cp:lastModifiedBy>Koç</cp:lastModifiedBy>
  <cp:revision>2</cp:revision>
  <dcterms:created xsi:type="dcterms:W3CDTF">2021-03-25T10:25:00Z</dcterms:created>
  <dcterms:modified xsi:type="dcterms:W3CDTF">2021-03-25T10:38:00Z</dcterms:modified>
</cp:coreProperties>
</file>